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FF" w:rsidRPr="00346DBA" w:rsidRDefault="00015DFF" w:rsidP="00015DFF">
      <w:pPr>
        <w:pStyle w:val="Teksttreci20"/>
        <w:shd w:val="clear" w:color="auto" w:fill="auto"/>
        <w:spacing w:before="0" w:after="0"/>
        <w:jc w:val="right"/>
        <w:rPr>
          <w:b w:val="0"/>
          <w:sz w:val="24"/>
          <w:szCs w:val="24"/>
        </w:rPr>
      </w:pPr>
      <w:r w:rsidRPr="00346DBA">
        <w:rPr>
          <w:b w:val="0"/>
          <w:sz w:val="24"/>
          <w:szCs w:val="24"/>
        </w:rPr>
        <w:t>Załącznik nr 2</w:t>
      </w:r>
    </w:p>
    <w:p w:rsidR="00346DBA" w:rsidRDefault="00346DBA" w:rsidP="00413C1B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413C1B" w:rsidRPr="00346DB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346DBA">
        <w:rPr>
          <w:b w:val="0"/>
          <w:sz w:val="24"/>
          <w:szCs w:val="24"/>
        </w:rPr>
        <w:t>………………………</w:t>
      </w:r>
    </w:p>
    <w:p w:rsidR="00413C1B" w:rsidRPr="00346DB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18"/>
          <w:szCs w:val="18"/>
        </w:rPr>
      </w:pPr>
      <w:r w:rsidRPr="00346DBA">
        <w:rPr>
          <w:b w:val="0"/>
          <w:sz w:val="18"/>
          <w:szCs w:val="18"/>
        </w:rPr>
        <w:t>(pieczęć wykonawcy)</w:t>
      </w:r>
    </w:p>
    <w:p w:rsidR="00413C1B" w:rsidRPr="00346DBA" w:rsidRDefault="00413C1B" w:rsidP="00413C1B">
      <w:pPr>
        <w:pStyle w:val="Teksttreci20"/>
        <w:shd w:val="clear" w:color="auto" w:fill="auto"/>
        <w:spacing w:before="0" w:after="0"/>
        <w:rPr>
          <w:sz w:val="24"/>
          <w:szCs w:val="24"/>
        </w:rPr>
      </w:pPr>
    </w:p>
    <w:p w:rsidR="00EC7725" w:rsidRPr="00346DBA" w:rsidRDefault="00413C1B" w:rsidP="00EC7725">
      <w:pPr>
        <w:pStyle w:val="Teksttreci20"/>
        <w:shd w:val="clear" w:color="auto" w:fill="auto"/>
        <w:spacing w:before="0" w:after="0"/>
        <w:rPr>
          <w:sz w:val="24"/>
          <w:szCs w:val="24"/>
        </w:rPr>
      </w:pPr>
      <w:r w:rsidRPr="00346DBA">
        <w:rPr>
          <w:sz w:val="24"/>
          <w:szCs w:val="24"/>
        </w:rPr>
        <w:t>OŚWIADCZENIE WYKONAWCY O BRAKU PODSTAW DO WYKLUCZENIA</w:t>
      </w:r>
      <w:r w:rsidRPr="00346DBA">
        <w:rPr>
          <w:sz w:val="24"/>
          <w:szCs w:val="24"/>
        </w:rPr>
        <w:br/>
        <w:t>(składane na podstawie art. 25a ust. 1 ustawy</w:t>
      </w:r>
      <w:r w:rsidR="00F00C6F" w:rsidRPr="00346DBA">
        <w:rPr>
          <w:sz w:val="24"/>
          <w:szCs w:val="24"/>
        </w:rPr>
        <w:t xml:space="preserve"> P</w:t>
      </w:r>
      <w:r w:rsidR="00935243" w:rsidRPr="00346DBA">
        <w:rPr>
          <w:sz w:val="24"/>
          <w:szCs w:val="24"/>
        </w:rPr>
        <w:t>ZP</w:t>
      </w:r>
      <w:r w:rsidRPr="00346DBA">
        <w:rPr>
          <w:sz w:val="24"/>
          <w:szCs w:val="24"/>
        </w:rPr>
        <w:t>)</w:t>
      </w:r>
    </w:p>
    <w:p w:rsidR="00EC7725" w:rsidRPr="00346DBA" w:rsidRDefault="00EC7725" w:rsidP="00EC7725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EC7725" w:rsidRPr="00346DBA" w:rsidRDefault="00EC7725" w:rsidP="00EC7725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EC7725" w:rsidRPr="00346DBA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346DBA">
        <w:rPr>
          <w:b w:val="0"/>
          <w:sz w:val="24"/>
          <w:szCs w:val="24"/>
        </w:rPr>
        <w:t>Ja</w:t>
      </w:r>
      <w:r w:rsidR="00793DF3" w:rsidRPr="00346DBA">
        <w:rPr>
          <w:b w:val="0"/>
          <w:sz w:val="24"/>
          <w:szCs w:val="24"/>
        </w:rPr>
        <w:t>(my), niżej podpisany(ni) ……………………………………………………………...…</w:t>
      </w:r>
    </w:p>
    <w:p w:rsidR="00793DF3" w:rsidRPr="00346DBA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EC7725" w:rsidRPr="00346DBA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346DBA">
        <w:rPr>
          <w:b w:val="0"/>
          <w:sz w:val="24"/>
          <w:szCs w:val="24"/>
        </w:rPr>
        <w:t xml:space="preserve">Działając w imieniu i na </w:t>
      </w:r>
      <w:proofErr w:type="gramStart"/>
      <w:r w:rsidRPr="00346DBA">
        <w:rPr>
          <w:b w:val="0"/>
          <w:sz w:val="24"/>
          <w:szCs w:val="24"/>
        </w:rPr>
        <w:t>rzecz  …</w:t>
      </w:r>
      <w:proofErr w:type="gramEnd"/>
      <w:r w:rsidRPr="00346DBA">
        <w:rPr>
          <w:b w:val="0"/>
          <w:sz w:val="24"/>
          <w:szCs w:val="24"/>
        </w:rPr>
        <w:t>………………………………………………………………..</w:t>
      </w:r>
    </w:p>
    <w:p w:rsidR="00793DF3" w:rsidRPr="00346DBA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793DF3" w:rsidRPr="00346DBA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793DF3" w:rsidRPr="00346DBA" w:rsidRDefault="00793DF3" w:rsidP="00793DF3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  <w:r w:rsidRPr="00346DBA"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EC7725" w:rsidRPr="00346DBA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18"/>
          <w:szCs w:val="18"/>
        </w:rPr>
      </w:pPr>
      <w:r w:rsidRPr="00346DBA">
        <w:rPr>
          <w:sz w:val="18"/>
          <w:szCs w:val="18"/>
        </w:rPr>
        <w:t>(pełna nazwa wykonawcy)</w:t>
      </w:r>
    </w:p>
    <w:p w:rsidR="00793DF3" w:rsidRPr="00346DBA" w:rsidRDefault="00793DF3" w:rsidP="00793DF3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793DF3" w:rsidRPr="00346DBA" w:rsidRDefault="00793DF3" w:rsidP="00793DF3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793DF3" w:rsidRPr="00346DBA" w:rsidRDefault="00793DF3" w:rsidP="00793DF3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  <w:r w:rsidRPr="00346DBA">
        <w:rPr>
          <w:sz w:val="24"/>
          <w:szCs w:val="24"/>
        </w:rPr>
        <w:t>…………………………………………………………………………………………………</w:t>
      </w:r>
    </w:p>
    <w:p w:rsidR="00EC7725" w:rsidRPr="00346DBA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18"/>
          <w:szCs w:val="18"/>
        </w:rPr>
      </w:pPr>
      <w:r w:rsidRPr="00346DBA">
        <w:rPr>
          <w:sz w:val="18"/>
          <w:szCs w:val="18"/>
        </w:rPr>
        <w:t>(adres siedziby wykonawcy)</w:t>
      </w:r>
    </w:p>
    <w:p w:rsidR="00EC7725" w:rsidRPr="00346DBA" w:rsidRDefault="00EC7725" w:rsidP="00EC7725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  <w:r w:rsidRPr="00346DBA">
        <w:rPr>
          <w:sz w:val="24"/>
          <w:szCs w:val="24"/>
        </w:rPr>
        <w:t>w odpowiedzi na ogłoszenie o przetargu nieograniczonym na:</w:t>
      </w:r>
    </w:p>
    <w:p w:rsidR="00346DBA" w:rsidRPr="00346DBA" w:rsidRDefault="00346DBA" w:rsidP="00EC7725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40001C" w:rsidRPr="00346DBA" w:rsidRDefault="0040001C" w:rsidP="00EC7725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35243" w:rsidRPr="00346DBA" w:rsidRDefault="00346DBA" w:rsidP="00EC7725">
      <w:pPr>
        <w:pStyle w:val="Teksttreci30"/>
        <w:shd w:val="clear" w:color="auto" w:fill="auto"/>
        <w:spacing w:after="0" w:line="220" w:lineRule="exact"/>
        <w:rPr>
          <w:b/>
          <w:sz w:val="24"/>
          <w:szCs w:val="24"/>
        </w:rPr>
      </w:pPr>
      <w:r w:rsidRPr="00346DBA">
        <w:rPr>
          <w:b/>
          <w:color w:val="000000"/>
          <w:sz w:val="24"/>
          <w:szCs w:val="24"/>
        </w:rPr>
        <w:t>„B</w:t>
      </w:r>
      <w:r w:rsidRPr="00346DBA">
        <w:rPr>
          <w:b/>
          <w:sz w:val="24"/>
          <w:szCs w:val="24"/>
        </w:rPr>
        <w:t>udowa pawilonów usługowych w przestrzeni parkowej w ramach rewitalizacji przestrzeni miejskiej w ciągu Promenady zachodniej oraz rozbudowa sieci wodociągowej, kanalizacji sanitarnej i deszczowej, elektroenergetycznej oraz gazowej na części działki nr 255/2 (o powierzchni 6.043 m²) zlokalizowanej w obrębie 20 jednostki ewidencyjnej miasta Międzyzdroje, przy ulicy Bohaterów Warszawy w Międzyzdrojach – etap II – oranżerie”</w:t>
      </w:r>
    </w:p>
    <w:p w:rsidR="00346DBA" w:rsidRPr="00346DBA" w:rsidRDefault="00346DBA" w:rsidP="00EC7725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EC7725" w:rsidRPr="00346DBA" w:rsidRDefault="00EC7725" w:rsidP="00EC7725">
      <w:pPr>
        <w:pStyle w:val="Teksttreci20"/>
        <w:shd w:val="clear" w:color="auto" w:fill="auto"/>
        <w:spacing w:before="0" w:after="0" w:line="274" w:lineRule="exact"/>
        <w:jc w:val="both"/>
        <w:rPr>
          <w:b w:val="0"/>
          <w:sz w:val="24"/>
          <w:szCs w:val="24"/>
        </w:rPr>
      </w:pPr>
      <w:r w:rsidRPr="00346DBA">
        <w:rPr>
          <w:b w:val="0"/>
          <w:sz w:val="24"/>
          <w:szCs w:val="24"/>
        </w:rPr>
        <w:t xml:space="preserve">oświadczam(my), że w stosunku do wykonawcy, którego reprezentuj /jemy nie zachodzą podstawy wykluczenia z postępowania w sytuacjach określonych w Rozdziale </w:t>
      </w:r>
      <w:r w:rsidR="00935243" w:rsidRPr="00346DBA">
        <w:rPr>
          <w:b w:val="0"/>
          <w:sz w:val="24"/>
          <w:szCs w:val="24"/>
        </w:rPr>
        <w:t>5 punkt 2</w:t>
      </w:r>
      <w:r w:rsidRPr="00346DBA">
        <w:rPr>
          <w:b w:val="0"/>
          <w:sz w:val="24"/>
          <w:szCs w:val="24"/>
        </w:rPr>
        <w:t xml:space="preserve"> specyfikacji istotnych warunków zamówienia.</w:t>
      </w:r>
    </w:p>
    <w:p w:rsidR="00793DF3" w:rsidRPr="00346DBA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793DF3" w:rsidRPr="00346DBA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EC7725" w:rsidRPr="00346DBA" w:rsidRDefault="00EC7725" w:rsidP="00EC7725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867466" w:rsidRPr="00346DBA" w:rsidRDefault="00867466">
      <w:pPr>
        <w:rPr>
          <w:sz w:val="24"/>
        </w:rPr>
      </w:pPr>
    </w:p>
    <w:p w:rsidR="00793DF3" w:rsidRPr="00346DBA" w:rsidRDefault="00793DF3">
      <w:pPr>
        <w:rPr>
          <w:sz w:val="24"/>
        </w:rPr>
      </w:pPr>
    </w:p>
    <w:p w:rsidR="00793DF3" w:rsidRPr="00346DBA" w:rsidRDefault="00793DF3">
      <w:pPr>
        <w:rPr>
          <w:sz w:val="24"/>
        </w:rPr>
      </w:pPr>
    </w:p>
    <w:p w:rsidR="00793DF3" w:rsidRPr="00346DBA" w:rsidRDefault="00793DF3" w:rsidP="00793DF3">
      <w:pPr>
        <w:ind w:left="5664" w:hanging="5664"/>
        <w:rPr>
          <w:sz w:val="24"/>
        </w:rPr>
      </w:pPr>
      <w:r w:rsidRPr="00346DBA">
        <w:rPr>
          <w:sz w:val="24"/>
        </w:rPr>
        <w:t>………………</w:t>
      </w:r>
      <w:proofErr w:type="gramStart"/>
      <w:r w:rsidRPr="00346DBA">
        <w:rPr>
          <w:sz w:val="24"/>
        </w:rPr>
        <w:t>…….</w:t>
      </w:r>
      <w:proofErr w:type="gramEnd"/>
      <w:r w:rsidRPr="00346DBA">
        <w:rPr>
          <w:sz w:val="24"/>
        </w:rPr>
        <w:t>, dn. ……………….</w:t>
      </w:r>
      <w:r w:rsidRPr="00346DBA">
        <w:rPr>
          <w:sz w:val="24"/>
        </w:rPr>
        <w:tab/>
        <w:t xml:space="preserve">………………………………. </w:t>
      </w:r>
      <w:r w:rsidRPr="00346DBA">
        <w:rPr>
          <w:sz w:val="18"/>
          <w:szCs w:val="18"/>
        </w:rPr>
        <w:t xml:space="preserve">Podpis(y) osób uprawnionych do reprezentacji </w:t>
      </w:r>
      <w:r w:rsidR="00346DBA">
        <w:rPr>
          <w:sz w:val="18"/>
          <w:szCs w:val="18"/>
        </w:rPr>
        <w:t xml:space="preserve">  </w:t>
      </w:r>
      <w:r w:rsidRPr="00346DBA">
        <w:rPr>
          <w:sz w:val="18"/>
          <w:szCs w:val="18"/>
        </w:rPr>
        <w:t>wykonawcy)</w:t>
      </w:r>
    </w:p>
    <w:sectPr w:rsidR="00793DF3" w:rsidRPr="00346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8B" w:rsidRDefault="00C8718B" w:rsidP="00413C1B">
      <w:pPr>
        <w:spacing w:after="0" w:line="240" w:lineRule="auto"/>
      </w:pPr>
      <w:r>
        <w:separator/>
      </w:r>
    </w:p>
  </w:endnote>
  <w:endnote w:type="continuationSeparator" w:id="0">
    <w:p w:rsidR="00C8718B" w:rsidRDefault="00C8718B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8B" w:rsidRDefault="00C8718B" w:rsidP="00413C1B">
      <w:pPr>
        <w:spacing w:after="0" w:line="240" w:lineRule="auto"/>
      </w:pPr>
      <w:r>
        <w:separator/>
      </w:r>
    </w:p>
  </w:footnote>
  <w:footnote w:type="continuationSeparator" w:id="0">
    <w:p w:rsidR="00C8718B" w:rsidRDefault="00C8718B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1B" w:rsidRDefault="00413C1B" w:rsidP="00413C1B">
    <w:pPr>
      <w:pStyle w:val="Nagwek"/>
      <w:jc w:val="right"/>
    </w:pPr>
  </w:p>
  <w:p w:rsidR="0040001C" w:rsidRDefault="0040001C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15DFF"/>
    <w:rsid w:val="001107C9"/>
    <w:rsid w:val="00162D77"/>
    <w:rsid w:val="00175DCA"/>
    <w:rsid w:val="0021734E"/>
    <w:rsid w:val="002243BC"/>
    <w:rsid w:val="00244C4D"/>
    <w:rsid w:val="002A75EC"/>
    <w:rsid w:val="00346DBA"/>
    <w:rsid w:val="00353CB4"/>
    <w:rsid w:val="0037210C"/>
    <w:rsid w:val="0040001C"/>
    <w:rsid w:val="00413C1B"/>
    <w:rsid w:val="00464702"/>
    <w:rsid w:val="00471ACB"/>
    <w:rsid w:val="00525770"/>
    <w:rsid w:val="00691DF2"/>
    <w:rsid w:val="006B7081"/>
    <w:rsid w:val="00793DF3"/>
    <w:rsid w:val="008433F9"/>
    <w:rsid w:val="00867466"/>
    <w:rsid w:val="008A53E4"/>
    <w:rsid w:val="008C0530"/>
    <w:rsid w:val="008D60C5"/>
    <w:rsid w:val="00935243"/>
    <w:rsid w:val="009B16C2"/>
    <w:rsid w:val="009C66A9"/>
    <w:rsid w:val="009E277E"/>
    <w:rsid w:val="009F082B"/>
    <w:rsid w:val="00AA1D06"/>
    <w:rsid w:val="00AD3A69"/>
    <w:rsid w:val="00B35A8D"/>
    <w:rsid w:val="00B37498"/>
    <w:rsid w:val="00B83DE3"/>
    <w:rsid w:val="00BD7A45"/>
    <w:rsid w:val="00C2738D"/>
    <w:rsid w:val="00C54FE5"/>
    <w:rsid w:val="00C72FBD"/>
    <w:rsid w:val="00C8718B"/>
    <w:rsid w:val="00CA5DE7"/>
    <w:rsid w:val="00D072A0"/>
    <w:rsid w:val="00D10B01"/>
    <w:rsid w:val="00DE13B3"/>
    <w:rsid w:val="00E03E79"/>
    <w:rsid w:val="00E26A34"/>
    <w:rsid w:val="00E63074"/>
    <w:rsid w:val="00E90D0C"/>
    <w:rsid w:val="00EC7725"/>
    <w:rsid w:val="00EF6CB9"/>
    <w:rsid w:val="00F00C6F"/>
    <w:rsid w:val="00F07CD6"/>
    <w:rsid w:val="00F13594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3CFE"/>
  <w15:docId w15:val="{4866871A-7490-49F6-AD0B-AB04BDE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Edyta</cp:lastModifiedBy>
  <cp:revision>2</cp:revision>
  <dcterms:created xsi:type="dcterms:W3CDTF">2020-12-28T12:56:00Z</dcterms:created>
  <dcterms:modified xsi:type="dcterms:W3CDTF">2020-12-28T12:56:00Z</dcterms:modified>
</cp:coreProperties>
</file>